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7FA817B" wp14:paraId="493E605B" wp14:textId="78B9F181">
      <w:pPr>
        <w:pStyle w:val="Normal"/>
      </w:pPr>
    </w:p>
    <w:p xmlns:wp14="http://schemas.microsoft.com/office/word/2010/wordml" w:rsidP="3A8E10FA" wp14:paraId="57375426" wp14:textId="4A153E18">
      <w:pPr>
        <w:pStyle w:val="Normal"/>
        <w:jc w:val="center"/>
      </w:pPr>
      <w:r w:rsidR="3D1431F4">
        <w:drawing>
          <wp:inline xmlns:wp14="http://schemas.microsoft.com/office/word/2010/wordprocessingDrawing" wp14:editId="03F5EE3D" wp14:anchorId="6A3EED87">
            <wp:extent cx="2640022" cy="2257418"/>
            <wp:effectExtent l="0" t="0" r="0" b="0"/>
            <wp:docPr id="21022182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02218211" name="Picture 2102218211"/>
                    <pic:cNvPicPr/>
                  </pic:nvPicPr>
                  <pic:blipFill>
                    <a:blip xmlns:r="http://schemas.openxmlformats.org/officeDocument/2006/relationships" r:embed="rId13108501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0" t="0" r="14569" b="26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40022" cy="225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8325B4F">
        <w:rPr/>
        <w:t xml:space="preserve">                    </w:t>
      </w:r>
      <w:r w:rsidRPr="3A8E10FA" w:rsidR="78325B4F">
        <w:rPr>
          <w:b w:val="1"/>
          <w:bCs w:val="1"/>
          <w:sz w:val="96"/>
          <w:szCs w:val="96"/>
        </w:rPr>
        <w:t xml:space="preserve"> LISKI</w:t>
      </w:r>
    </w:p>
    <w:p w:rsidR="78325B4F" w:rsidP="3A8E10FA" w:rsidRDefault="78325B4F" w14:paraId="165B94E6" w14:textId="2E5EE90D">
      <w:pPr>
        <w:pStyle w:val="Normal"/>
        <w:jc w:val="center"/>
        <w:rPr>
          <w:b w:val="1"/>
          <w:bCs w:val="1"/>
          <w:sz w:val="96"/>
          <w:szCs w:val="96"/>
        </w:rPr>
      </w:pPr>
      <w:r w:rsidRPr="3A8E10FA" w:rsidR="78325B4F">
        <w:rPr>
          <w:b w:val="1"/>
          <w:bCs w:val="1"/>
          <w:sz w:val="40"/>
          <w:szCs w:val="40"/>
        </w:rPr>
        <w:t xml:space="preserve">                                                            Grupa I</w:t>
      </w:r>
    </w:p>
    <w:p w:rsidR="3A8E10FA" w:rsidP="3A8E10FA" w:rsidRDefault="3A8E10FA" w14:paraId="792B4A7B" w14:textId="35BA2871">
      <w:pPr>
        <w:pStyle w:val="Normal"/>
        <w:jc w:val="center"/>
        <w:rPr>
          <w:b w:val="1"/>
          <w:bCs w:val="1"/>
          <w:sz w:val="40"/>
          <w:szCs w:val="40"/>
        </w:rPr>
      </w:pPr>
    </w:p>
    <w:p w:rsidR="78325B4F" w:rsidP="52E4C3D8" w:rsidRDefault="78325B4F" w14:paraId="12593B01" w14:textId="406B82A1">
      <w:pPr>
        <w:tabs>
          <w:tab w:val="left" w:leader="none" w:pos="1680"/>
        </w:tabs>
        <w:spacing w:before="0" w:beforeAutospacing="off" w:after="200" w:afterAutospacing="off" w:line="276" w:lineRule="auto"/>
        <w:jc w:val="center"/>
        <w:rPr>
          <w:rFonts w:ascii="Comic Sans MS" w:hAnsi="Comic Sans MS" w:eastAsia="Comic Sans MS" w:cs="Comic Sans MS"/>
          <w:noProof w:val="0"/>
          <w:sz w:val="35"/>
          <w:szCs w:val="35"/>
          <w:lang w:val="pl"/>
        </w:rPr>
      </w:pPr>
      <w:r w:rsidRPr="3F352818" w:rsidR="78325B4F">
        <w:rPr>
          <w:rFonts w:ascii="Comic Sans MS" w:hAnsi="Comic Sans MS" w:eastAsia="Comic Sans MS" w:cs="Comic Sans MS"/>
          <w:noProof w:val="0"/>
          <w:sz w:val="35"/>
          <w:szCs w:val="35"/>
          <w:lang w:val="pl"/>
        </w:rPr>
        <w:t xml:space="preserve">Zamierzenia dydaktyczno-wychowawcze: </w:t>
      </w:r>
      <w:r w:rsidRPr="3F352818" w:rsidR="66761FF8">
        <w:rPr>
          <w:rFonts w:ascii="Comic Sans MS" w:hAnsi="Comic Sans MS" w:eastAsia="Comic Sans MS" w:cs="Comic Sans MS"/>
          <w:noProof w:val="0"/>
          <w:color w:val="00B050"/>
          <w:sz w:val="35"/>
          <w:szCs w:val="35"/>
          <w:lang w:val="pl"/>
        </w:rPr>
        <w:t>MARZEC</w:t>
      </w:r>
    </w:p>
    <w:p w:rsidR="78325B4F" w:rsidP="52E4C3D8" w:rsidRDefault="78325B4F" w14:paraId="7404749F" w14:textId="3D623D70">
      <w:pPr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  <w:r w:rsidRPr="3F352818" w:rsidR="78325B4F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 xml:space="preserve">Tydzień I. </w:t>
      </w:r>
      <w:r w:rsidRPr="3F352818" w:rsidR="4367931E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>Chciałbym być muzykiem</w:t>
      </w:r>
    </w:p>
    <w:p w:rsidR="4367931E" w:rsidP="3F352818" w:rsidRDefault="4367931E" w14:paraId="0E2442BC" w14:textId="744D5D9C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rozwijanie zainteresowania muzyką i aktywnym uczestnictwem w zabawach muzycznych</w:t>
      </w:r>
    </w:p>
    <w:p w:rsidR="4367931E" w:rsidP="3F352818" w:rsidRDefault="4367931E" w14:paraId="307408F5" w14:textId="75E89426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wrażliwości muzycznej poprzez słuchanie różnych utworów</w:t>
      </w:r>
    </w:p>
    <w:p w:rsidR="4367931E" w:rsidP="3F352818" w:rsidRDefault="4367931E" w14:paraId="62530470" w14:textId="632212D6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rozwijanie poczucia rytmu poprzez klaskanie, tupanie i proste układy ruchowe</w:t>
      </w:r>
    </w:p>
    <w:p w:rsidR="4367931E" w:rsidP="3F352818" w:rsidRDefault="4367931E" w14:paraId="224D4E0C" w14:textId="6AABE35B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poznawanie i rozróżnianie podstawowych dźwięków (wysokie–niskie, ciche–głośne)</w:t>
      </w:r>
    </w:p>
    <w:p w:rsidR="4367931E" w:rsidP="3F352818" w:rsidRDefault="4367931E" w14:paraId="31DF3635" w14:textId="042E0335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zapoznanie z prostymi instrumentami muzycznymi (np. bębenek, grzechotka, tamburyn)</w:t>
      </w:r>
    </w:p>
    <w:p w:rsidR="4367931E" w:rsidP="3F352818" w:rsidRDefault="4367931E" w14:paraId="75AE781B" w14:textId="6456E0F0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rozwijanie umiejętności gry na instrumentach perkusyjnych w sposób swobodny i zorganizowany</w:t>
      </w:r>
    </w:p>
    <w:p w:rsidR="4367931E" w:rsidP="3F352818" w:rsidRDefault="4367931E" w14:paraId="4BE00796" w14:textId="6608C406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umiejętności śpiewania prostych piosenek dziecięcych</w:t>
      </w:r>
    </w:p>
    <w:p w:rsidR="4367931E" w:rsidP="3F352818" w:rsidRDefault="4367931E" w14:paraId="14F5664F" w14:textId="27176C53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rozwijanie pamięci muzycznej poprzez powtarzanie rytmów i melodii</w:t>
      </w:r>
    </w:p>
    <w:p w:rsidR="4367931E" w:rsidP="3F352818" w:rsidRDefault="4367931E" w14:paraId="4B1876C8" w14:textId="29C58958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wspieranie ekspresji ruchowej przy muzyce (taniec, improwizacja ruchowa)</w:t>
      </w:r>
    </w:p>
    <w:p w:rsidR="4367931E" w:rsidP="3F352818" w:rsidRDefault="4367931E" w14:paraId="03DF60E1" w14:textId="5896F086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rozwijanie wyobraźni i kreatywności poprzez tworzenie własnych dźwięków i rytmów</w:t>
      </w:r>
    </w:p>
    <w:p w:rsidR="4367931E" w:rsidP="3F352818" w:rsidRDefault="4367931E" w14:paraId="1BE6F6E8" w14:textId="0C640CD8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umiejętności współdziałania w grupie podczas zabaw muzycznych</w:t>
      </w:r>
    </w:p>
    <w:p w:rsidR="4367931E" w:rsidP="3F352818" w:rsidRDefault="4367931E" w14:paraId="149DCB15" w14:textId="6BF4A474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doskonalenie koncentracji uwagi i reagowania na sygnały dźwiękowe</w:t>
      </w:r>
    </w:p>
    <w:p w:rsidR="4367931E" w:rsidP="3F352818" w:rsidRDefault="4367931E" w14:paraId="0D1F2613" w14:textId="75149ECF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wzmacnianie poczucia pewności siebie poprzez prezentowanie swoich umiejętności muzycznych</w:t>
      </w:r>
    </w:p>
    <w:p w:rsidR="4367931E" w:rsidP="3F352818" w:rsidRDefault="4367931E" w14:paraId="41F8AB6B" w14:textId="3E21FD04">
      <w:pPr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  <w:r w:rsidRPr="3F352818" w:rsidR="4367931E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>Tydzień II. Bawimy się w teatr</w:t>
      </w:r>
    </w:p>
    <w:p w:rsidR="4367931E" w:rsidP="3F352818" w:rsidRDefault="4367931E" w14:paraId="1CB10495" w14:textId="7F0B582E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rozwijanie zainteresowania teatrem i różnymi formami przedstawień</w:t>
      </w:r>
    </w:p>
    <w:p w:rsidR="4367931E" w:rsidP="3F352818" w:rsidRDefault="4367931E" w14:paraId="3475D696" w14:textId="5B97B145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umiejętności uważnego oglądania krótkich inscenizacji</w:t>
      </w:r>
    </w:p>
    <w:p w:rsidR="4367931E" w:rsidP="3F352818" w:rsidRDefault="4367931E" w14:paraId="688E3D39" w14:textId="4D9C03D1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rozwijanie wyobraźni i kreatywności poprzez zabawy teatralne</w:t>
      </w:r>
    </w:p>
    <w:p w:rsidR="4367931E" w:rsidP="3F352818" w:rsidRDefault="4367931E" w14:paraId="0B0FD272" w14:textId="656754D6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zachęcanie do odgrywania prostych ról i naśladowania postaci</w:t>
      </w:r>
    </w:p>
    <w:p w:rsidR="4367931E" w:rsidP="3F352818" w:rsidRDefault="4367931E" w14:paraId="386309E8" w14:textId="74F56B14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rozwijanie ekspresji słownej, ruchowej i mimicznej</w:t>
      </w:r>
    </w:p>
    <w:p w:rsidR="4367931E" w:rsidP="3F352818" w:rsidRDefault="4367931E" w14:paraId="4195CAB7" w14:textId="53E57654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wzbogacanie słownictwa związanego z teatrem (aktor, scena, widownia, kukiełka)</w:t>
      </w:r>
    </w:p>
    <w:p w:rsidR="4367931E" w:rsidP="3F352818" w:rsidRDefault="4367931E" w14:paraId="3C612E1E" w14:textId="2C6A202B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umiejętności wyrażania emocji i uczuć poprzez zabawę w teatr</w:t>
      </w:r>
    </w:p>
    <w:p w:rsidR="4367931E" w:rsidP="3F352818" w:rsidRDefault="4367931E" w14:paraId="48EE3562" w14:textId="433BD49F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rozwijanie odwagi i pewności siebie podczas występowania przed grupą</w:t>
      </w:r>
    </w:p>
    <w:p w:rsidR="4367931E" w:rsidP="3F352818" w:rsidRDefault="4367931E" w14:paraId="12465A34" w14:textId="5123A521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umiejętności współpracy w grupie podczas przygotowania przedstawienia</w:t>
      </w:r>
    </w:p>
    <w:p w:rsidR="4367931E" w:rsidP="3F352818" w:rsidRDefault="4367931E" w14:paraId="6BD00041" w14:textId="20736CDC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doskonalenie umiejętności słuchania i reagowania na polecenia</w:t>
      </w:r>
    </w:p>
    <w:p w:rsidR="4367931E" w:rsidP="3F352818" w:rsidRDefault="4367931E" w14:paraId="4C24145E" w14:textId="27B72B6D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rozwijanie koncentracji uwagi oraz pamięci poprzez odtwarzanie prostych ról</w:t>
      </w:r>
    </w:p>
    <w:p w:rsidR="4367931E" w:rsidP="3F352818" w:rsidRDefault="4367931E" w14:paraId="44B5F34F" w14:textId="07BAEB82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zapoznanie z różnymi formami teatru (np. teatr lalek, teatr cieni)</w:t>
      </w:r>
    </w:p>
    <w:p w:rsidR="4367931E" w:rsidP="3F352818" w:rsidRDefault="4367931E" w14:paraId="68696013" w14:textId="73C68EAB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4367931E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szacunku dla pracy innych oraz zasad zachowania się podczas występów</w:t>
      </w:r>
    </w:p>
    <w:p w:rsidR="4367931E" w:rsidP="3F352818" w:rsidRDefault="4367931E" w14:paraId="55594166" w14:textId="6C4183A8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  <w:r w:rsidRPr="3F352818" w:rsidR="4367931E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>Tydzień III. Wiosna idzie przez świat</w:t>
      </w:r>
    </w:p>
    <w:p w:rsidR="72EAE75F" w:rsidP="3F352818" w:rsidRDefault="72EAE75F" w14:paraId="1FDF64B9" w14:textId="50B4B420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rozwijanie zainteresowania zmianami zachodzącymi w przyrodzie wiosną</w:t>
      </w:r>
    </w:p>
    <w:p w:rsidR="72EAE75F" w:rsidP="3F352818" w:rsidRDefault="72EAE75F" w14:paraId="73028F0D" w14:textId="0CAC0FA6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poznawanie charakterystycznych oznak wiosny (cieplejsza pogoda, kwitnące rośliny, powracające ptaki)</w:t>
      </w:r>
    </w:p>
    <w:p w:rsidR="72EAE75F" w:rsidP="3F352818" w:rsidRDefault="72EAE75F" w14:paraId="3055C8A5" w14:textId="40467A03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umiejętności obserwowania otoczenia i dostrzegania zmian w przyrodzie</w:t>
      </w:r>
    </w:p>
    <w:p w:rsidR="72EAE75F" w:rsidP="3F352818" w:rsidRDefault="72EAE75F" w14:paraId="2A186242" w14:textId="35206ADD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rozwijanie słownictwa związanego z wiosną (nazwy kwiatów, zwierząt, zjawisk pogodowych)</w:t>
      </w:r>
    </w:p>
    <w:p w:rsidR="72EAE75F" w:rsidP="3F352818" w:rsidRDefault="72EAE75F" w14:paraId="50048779" w14:textId="622352E4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budzenie wrażliwości na piękno przyrody</w:t>
      </w:r>
    </w:p>
    <w:p w:rsidR="72EAE75F" w:rsidP="3F352818" w:rsidRDefault="72EAE75F" w14:paraId="7A40B1D1" w14:textId="6D1F6D0C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rozwijanie umiejętności nazywania i rozpoznawania podstawowych gatunków roślin i zwierząt</w:t>
      </w:r>
    </w:p>
    <w:p w:rsidR="72EAE75F" w:rsidP="3F352818" w:rsidRDefault="72EAE75F" w14:paraId="6E1DE339" w14:textId="2270841A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postaw proekologicznych (dbanie o przyrodę, nieśmiecenie)</w:t>
      </w:r>
    </w:p>
    <w:p w:rsidR="72EAE75F" w:rsidP="3F352818" w:rsidRDefault="72EAE75F" w14:paraId="5A0ECFFB" w14:textId="50E72713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rozwijanie ekspresji plastycznej, muzycznej i ruchowej inspirowanej tematyką wiosenną</w:t>
      </w:r>
    </w:p>
    <w:p w:rsidR="72EAE75F" w:rsidP="3F352818" w:rsidRDefault="72EAE75F" w14:paraId="2DE99341" w14:textId="4AB24ECB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zachęcanie do aktywności na świeżym powietrzu</w:t>
      </w:r>
    </w:p>
    <w:p w:rsidR="72EAE75F" w:rsidP="3F352818" w:rsidRDefault="72EAE75F" w14:paraId="18BDC10B" w14:textId="5351C6F3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rozwijanie umiejętności współpracy w grupie podczas zabaw i zajęć</w:t>
      </w:r>
    </w:p>
    <w:p w:rsidR="72EAE75F" w:rsidP="3F352818" w:rsidRDefault="72EAE75F" w14:paraId="21213CF4" w14:textId="56F99D18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doskonalenie percepcji wzrokowej i słuchowej poprzez zabawy tematyczne</w:t>
      </w:r>
    </w:p>
    <w:p w:rsidR="72EAE75F" w:rsidP="3F352818" w:rsidRDefault="72EAE75F" w14:paraId="195F4531" w14:textId="6C7E1B5B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rozwijanie ciekawości poznawczej i chęci odkrywania świata przyrody</w:t>
      </w:r>
    </w:p>
    <w:p w:rsidR="72EAE75F" w:rsidP="3F352818" w:rsidRDefault="72EAE75F" w14:paraId="337C7058" w14:textId="66081C94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pozytywnych emocji związanych z nadejściem wiosny</w:t>
      </w:r>
    </w:p>
    <w:p w:rsidR="72EAE75F" w:rsidP="3F352818" w:rsidRDefault="72EAE75F" w14:paraId="6C0D5238" w14:textId="36CBDDA4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  <w:r w:rsidRPr="3F352818" w:rsidR="72EAE75F"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  <w:t>Tydzień IV. Wielkanoc</w:t>
      </w:r>
    </w:p>
    <w:p w:rsidR="72EAE75F" w:rsidP="3F352818" w:rsidRDefault="72EAE75F" w14:paraId="2CA73C01" w14:textId="024B1357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zapoznanie dzieci z tradycjami i zwyczajami związanymi z Wielkanocą</w:t>
      </w:r>
    </w:p>
    <w:p w:rsidR="72EAE75F" w:rsidP="3F352818" w:rsidRDefault="72EAE75F" w14:paraId="7C80AEB5" w14:textId="71C4256B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rozwijanie zainteresowania świętami i ich atmosferą</w:t>
      </w:r>
    </w:p>
    <w:p w:rsidR="72EAE75F" w:rsidP="3F352818" w:rsidRDefault="72EAE75F" w14:paraId="08DC9DF8" w14:textId="4DB71D79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poznawanie symboli wielkanocnych (pisanki, baranek, koszyczek, kurczaczek)</w:t>
      </w:r>
    </w:p>
    <w:p w:rsidR="72EAE75F" w:rsidP="3F352818" w:rsidRDefault="72EAE75F" w14:paraId="64C46654" w14:textId="45B20718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rozwijanie słownictwa związanego z tematyką świąteczną</w:t>
      </w:r>
    </w:p>
    <w:p w:rsidR="72EAE75F" w:rsidP="3F352818" w:rsidRDefault="72EAE75F" w14:paraId="202AD328" w14:textId="55A1989D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umiejętności składania prostych życzeń świątecznych</w:t>
      </w:r>
    </w:p>
    <w:p w:rsidR="72EAE75F" w:rsidP="3F352818" w:rsidRDefault="72EAE75F" w14:paraId="18F7A631" w14:textId="4DE85FE0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rozwijanie sprawności manualnej poprzez wykonywanie prac plastycznych (np. ozdabianie jajek)</w:t>
      </w:r>
    </w:p>
    <w:p w:rsidR="72EAE75F" w:rsidP="3F352818" w:rsidRDefault="72EAE75F" w14:paraId="76987B3E" w14:textId="2F4DAC6C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budzenie radości z przygotowań do świąt i wspólnego świętowania</w:t>
      </w:r>
    </w:p>
    <w:p w:rsidR="72EAE75F" w:rsidP="3F352818" w:rsidRDefault="72EAE75F" w14:paraId="2BAAC864" w14:textId="1BF11C7C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postaw szacunku wobec tradycji rodzinnych i kulturowych</w:t>
      </w:r>
    </w:p>
    <w:p w:rsidR="72EAE75F" w:rsidP="3F352818" w:rsidRDefault="72EAE75F" w14:paraId="52438030" w14:textId="3142E794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rozwijanie umiejętności współpracy podczas zajęć grupowych</w:t>
      </w:r>
    </w:p>
    <w:p w:rsidR="72EAE75F" w:rsidP="3F352818" w:rsidRDefault="72EAE75F" w14:paraId="402AFB51" w14:textId="49E953B4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zachęcanie do utrzymywania porządku podczas wykonywania prac</w:t>
      </w:r>
    </w:p>
    <w:p w:rsidR="72EAE75F" w:rsidP="3F352818" w:rsidRDefault="72EAE75F" w14:paraId="593A5EE0" w14:textId="7E18DB16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rozwijanie wyobraźni i kreatywności poprzez zabawy tematyczne</w:t>
      </w:r>
    </w:p>
    <w:p w:rsidR="72EAE75F" w:rsidP="3F352818" w:rsidRDefault="72EAE75F" w14:paraId="700658E3" w14:textId="64BF64A5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kształtowanie cierpliwości i dokładności podczas wykonywania zadań</w:t>
      </w:r>
    </w:p>
    <w:p w:rsidR="72EAE75F" w:rsidP="3F352818" w:rsidRDefault="72EAE75F" w14:paraId="0BB1F70B" w14:textId="221DE30E">
      <w:pPr>
        <w:pStyle w:val="ListParagraph"/>
        <w:numPr>
          <w:ilvl w:val="0"/>
          <w:numId w:val="3"/>
        </w:num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  <w:r w:rsidRPr="3F352818" w:rsidR="72EAE75F">
        <w:rPr>
          <w:rFonts w:ascii="Calibri" w:hAnsi="Calibri" w:eastAsia="Calibri" w:cs="Calibri"/>
          <w:noProof w:val="0"/>
          <w:sz w:val="22"/>
          <w:szCs w:val="22"/>
          <w:lang w:val="pl"/>
        </w:rPr>
        <w:t>wzmacnianie więzi emocjonalnych poprzez rozmowy o rodzinie i wspólnym świętowaniu</w:t>
      </w:r>
    </w:p>
    <w:p w:rsidR="3F352818" w:rsidP="3F352818" w:rsidRDefault="3F352818" w14:paraId="2532B961" w14:textId="4D9406C5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F352818" w:rsidP="3F352818" w:rsidRDefault="3F352818" w14:paraId="41486793" w14:textId="4C8A253B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F352818" w:rsidP="3F352818" w:rsidRDefault="3F352818" w14:paraId="504689CF" w14:textId="76F2D5D7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</w:p>
    <w:p w:rsidR="3F352818" w:rsidP="3F352818" w:rsidRDefault="3F352818" w14:paraId="26CB60A5" w14:textId="528D4B64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F352818" w:rsidP="3F352818" w:rsidRDefault="3F352818" w14:paraId="0A5880E4" w14:textId="3D7740AD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F352818" w:rsidP="3F352818" w:rsidRDefault="3F352818" w14:paraId="05DEA0E8" w14:textId="2BFB18B9">
      <w:pPr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F352818" w:rsidP="3F352818" w:rsidRDefault="3F352818" w14:paraId="6B71EFF6" w14:textId="3BA8F3ED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</w:p>
    <w:p w:rsidR="3F352818" w:rsidP="3F352818" w:rsidRDefault="3F352818" w14:paraId="34113635" w14:textId="2E2AFC0F">
      <w:pPr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52E4C3D8" w:rsidP="52E4C3D8" w:rsidRDefault="52E4C3D8" w14:paraId="375FC22D" w14:textId="45CAEE35">
      <w:pPr>
        <w:pStyle w:val="Normal"/>
        <w:spacing w:before="240" w:beforeAutospacing="off" w:after="240" w:afterAutospacing="off"/>
        <w:ind w:left="708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52E4C3D8" w:rsidP="52E4C3D8" w:rsidRDefault="52E4C3D8" w14:paraId="4BAD7C81" w14:textId="53F8B357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52E4C3D8" w:rsidP="52E4C3D8" w:rsidRDefault="52E4C3D8" w14:paraId="5C1C6AEF" w14:textId="5A82312D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52E4C3D8" w:rsidP="52E4C3D8" w:rsidRDefault="52E4C3D8" w14:paraId="3E25BC8C" w14:textId="6055B24C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52E4C3D8" w:rsidP="52E4C3D8" w:rsidRDefault="52E4C3D8" w14:paraId="0250DC61" w14:textId="7DCDF5F6">
      <w:pPr>
        <w:pStyle w:val="Normal"/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</w:p>
    <w:p w:rsidR="52E4C3D8" w:rsidP="52E4C3D8" w:rsidRDefault="52E4C3D8" w14:paraId="6408558F" w14:textId="754FE178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52E4C3D8" w:rsidP="52E4C3D8" w:rsidRDefault="52E4C3D8" w14:paraId="4A0D3DF9" w14:textId="513AF189">
      <w:pPr>
        <w:pStyle w:val="Normal"/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52E4C3D8" w:rsidP="52E4C3D8" w:rsidRDefault="52E4C3D8" w14:paraId="57200F43" w14:textId="03CC88F8">
      <w:pPr>
        <w:pStyle w:val="Normal"/>
        <w:spacing w:before="240" w:beforeAutospacing="off" w:after="240" w:afterAutospacing="off"/>
        <w:ind w:left="708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</w:p>
    <w:p w:rsidR="52E4C3D8" w:rsidP="52E4C3D8" w:rsidRDefault="52E4C3D8" w14:paraId="5FD8833E" w14:textId="08A6BABB">
      <w:pPr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5E4B9995" w14:textId="773A3ABB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7970DD05" w14:textId="09798753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29DB14BB" w14:textId="08BAC72F">
      <w:pPr>
        <w:pStyle w:val="Normal"/>
        <w:spacing w:before="240" w:beforeAutospacing="off" w:after="240" w:afterAutospacing="off"/>
        <w:ind w:left="708"/>
        <w:jc w:val="both"/>
        <w:rPr>
          <w:rFonts w:ascii="Calibri" w:hAnsi="Calibri" w:eastAsia="Calibri" w:cs="Calibri"/>
          <w:noProof w:val="0"/>
          <w:sz w:val="22"/>
          <w:szCs w:val="22"/>
          <w:lang w:val="pl"/>
        </w:rPr>
      </w:pPr>
    </w:p>
    <w:p w:rsidR="3A8E10FA" w:rsidP="3A8E10FA" w:rsidRDefault="3A8E10FA" w14:paraId="62BF6BE5" w14:textId="0D4923E8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2633822D" w14:textId="2500664F">
      <w:pPr>
        <w:pStyle w:val="Normal"/>
        <w:tabs>
          <w:tab w:val="left" w:leader="none" w:pos="1680"/>
        </w:tabs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color w:val="E36C0A"/>
          <w:sz w:val="32"/>
          <w:szCs w:val="32"/>
          <w:lang w:val="pl"/>
        </w:rPr>
      </w:pPr>
    </w:p>
    <w:p w:rsidR="3A8E10FA" w:rsidP="3A8E10FA" w:rsidRDefault="3A8E10FA" w14:paraId="44A99F44" w14:textId="17FC8099">
      <w:pPr>
        <w:pStyle w:val="Normal"/>
        <w:jc w:val="center"/>
        <w:rPr>
          <w:b w:val="1"/>
          <w:bCs w:val="1"/>
          <w:sz w:val="40"/>
          <w:szCs w:val="40"/>
        </w:rPr>
      </w:pPr>
    </w:p>
    <w:p w:rsidR="3A8E10FA" w:rsidP="3A8E10FA" w:rsidRDefault="3A8E10FA" w14:paraId="6C2DF529" w14:textId="06FC61F9">
      <w:pPr>
        <w:pStyle w:val="Normal"/>
        <w:jc w:val="center"/>
        <w:rPr>
          <w:b w:val="1"/>
          <w:bCs w:val="1"/>
          <w:sz w:val="40"/>
          <w:szCs w:val="40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9aa3f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dbc6f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4cd5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3EEA0A"/>
    <w:rsid w:val="0496AD6A"/>
    <w:rsid w:val="05335CDD"/>
    <w:rsid w:val="0698F393"/>
    <w:rsid w:val="06E63121"/>
    <w:rsid w:val="07FEF9AC"/>
    <w:rsid w:val="0BD7A526"/>
    <w:rsid w:val="0DCA1C42"/>
    <w:rsid w:val="129B20DF"/>
    <w:rsid w:val="154B2FD7"/>
    <w:rsid w:val="16C305AC"/>
    <w:rsid w:val="1FD2B71F"/>
    <w:rsid w:val="1FF071EC"/>
    <w:rsid w:val="20AAB8E2"/>
    <w:rsid w:val="22EE7B1C"/>
    <w:rsid w:val="25258A39"/>
    <w:rsid w:val="272A105F"/>
    <w:rsid w:val="2A74D567"/>
    <w:rsid w:val="310D4E68"/>
    <w:rsid w:val="316E33A4"/>
    <w:rsid w:val="33AF965E"/>
    <w:rsid w:val="3591A964"/>
    <w:rsid w:val="39546E9F"/>
    <w:rsid w:val="3A0A5A7E"/>
    <w:rsid w:val="3A8E10FA"/>
    <w:rsid w:val="3B8508CC"/>
    <w:rsid w:val="3BC4C2BC"/>
    <w:rsid w:val="3D1431F4"/>
    <w:rsid w:val="3EC38811"/>
    <w:rsid w:val="3F352818"/>
    <w:rsid w:val="4234C1FD"/>
    <w:rsid w:val="4367931E"/>
    <w:rsid w:val="4C17C9D0"/>
    <w:rsid w:val="524354D5"/>
    <w:rsid w:val="52E4C3D8"/>
    <w:rsid w:val="530CBC2E"/>
    <w:rsid w:val="57B54004"/>
    <w:rsid w:val="58256110"/>
    <w:rsid w:val="593EEA0A"/>
    <w:rsid w:val="5EBF698E"/>
    <w:rsid w:val="60251A1A"/>
    <w:rsid w:val="66761FF8"/>
    <w:rsid w:val="66764B70"/>
    <w:rsid w:val="673F8412"/>
    <w:rsid w:val="67FA817B"/>
    <w:rsid w:val="6C114529"/>
    <w:rsid w:val="6C2B1152"/>
    <w:rsid w:val="6E055D3A"/>
    <w:rsid w:val="6F72C7A3"/>
    <w:rsid w:val="72EAE75F"/>
    <w:rsid w:val="76C3257B"/>
    <w:rsid w:val="78325B4F"/>
    <w:rsid w:val="787B101C"/>
    <w:rsid w:val="78D3BAC6"/>
    <w:rsid w:val="7EAD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EA0A"/>
  <w15:chartTrackingRefBased/>
  <w15:docId w15:val="{2162794C-FA93-497F-A301-D30293D634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A8E10F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310850128" /><Relationship Type="http://schemas.openxmlformats.org/officeDocument/2006/relationships/numbering" Target="numbering.xml" Id="R5485e83d9feb491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2026-03-18T08:47:48.3658419Z</dcterms:created>
  <dcterms:modified xsi:type="dcterms:W3CDTF">2026-03-20T06:35:07.4211723Z</dcterms:modified>
  <dc:creator>Anna Cieślicka</dc:creator>
  <lastModifiedBy>Anna Cieślicka</lastModifiedBy>
</coreProperties>
</file>